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2DB9B400" w:rsidR="007D73CE" w:rsidRPr="00110CCE" w:rsidRDefault="00B150C1" w:rsidP="007D73CE">
      <w:pPr>
        <w:spacing w:after="0" w:line="360" w:lineRule="auto"/>
        <w:jc w:val="center"/>
        <w:rPr>
          <w:rFonts w:ascii="AcadNusx" w:hAnsi="AcadNusx"/>
          <w:b/>
        </w:rPr>
      </w:pPr>
      <w:r>
        <w:rPr>
          <w:rFonts w:ascii="Sylfaen" w:hAnsi="Sylfaen"/>
          <w:b/>
          <w:lang w:val="ka-GE"/>
        </w:rPr>
        <w:t>ბახტრიონის სატუმბო სადგურის</w:t>
      </w:r>
      <w:r w:rsidR="004D5611" w:rsidRPr="004D5611">
        <w:rPr>
          <w:rFonts w:ascii="Sylfaen" w:hAnsi="Sylfaen"/>
          <w:b/>
          <w:lang w:val="ka-GE"/>
        </w:rPr>
        <w:t xml:space="preserve"> მოდერნიზაციის მომსახურების</w:t>
      </w:r>
      <w:r w:rsidR="00677E39">
        <w:rPr>
          <w:rFonts w:ascii="Sylfaen" w:hAnsi="Sylfaen"/>
          <w:b/>
          <w:lang w:val="ka-GE"/>
        </w:rPr>
        <w:t xml:space="preserve"> </w:t>
      </w:r>
      <w:r w:rsidR="000F3872">
        <w:rPr>
          <w:rFonts w:ascii="Sylfaen" w:hAnsi="Sylfaen"/>
          <w:b/>
          <w:lang w:val="ka-GE"/>
        </w:rPr>
        <w:t>შესყიდვა</w:t>
      </w:r>
    </w:p>
    <w:p w14:paraId="5DA10CD7" w14:textId="3C9259E4"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667D9B">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6B298DE7" w:rsidR="00665C42" w:rsidRPr="00110CCE" w:rsidRDefault="00B150C1" w:rsidP="00665C42">
      <w:pPr>
        <w:spacing w:after="0" w:line="360" w:lineRule="auto"/>
        <w:jc w:val="center"/>
        <w:rPr>
          <w:rFonts w:ascii="AcadNusx" w:hAnsi="AcadNusx"/>
          <w:b/>
        </w:rPr>
      </w:pPr>
      <w:r>
        <w:rPr>
          <w:rFonts w:ascii="Sylfaen" w:hAnsi="Sylfaen"/>
          <w:b/>
          <w:lang w:val="ka-GE"/>
        </w:rPr>
        <w:lastRenderedPageBreak/>
        <w:t>ბახტრიონის სატუმბო სადგურის</w:t>
      </w:r>
      <w:r w:rsidR="004D5611" w:rsidRPr="004D5611">
        <w:rPr>
          <w:rFonts w:ascii="Sylfaen" w:hAnsi="Sylfaen"/>
          <w:b/>
          <w:lang w:val="ka-GE"/>
        </w:rPr>
        <w:t xml:space="preserve"> მოდერნიზაციის მომსახურების</w:t>
      </w:r>
      <w:r w:rsidR="00677E39">
        <w:rPr>
          <w:rFonts w:ascii="Sylfaen" w:hAnsi="Sylfaen"/>
          <w:b/>
          <w:lang w:val="ka-GE"/>
        </w:rPr>
        <w:t xml:space="preserve"> შესყიდვა</w:t>
      </w:r>
      <w:r w:rsidR="00665C42" w:rsidRPr="00110CCE">
        <w:rPr>
          <w:rFonts w:ascii="AcadNusx" w:hAnsi="AcadNusx"/>
          <w:b/>
        </w:rPr>
        <w:t xml:space="preserve"> </w:t>
      </w:r>
    </w:p>
    <w:p w14:paraId="118BBCF6" w14:textId="348156D3"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C2711A">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0DBC58C0"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B150C1">
        <w:rPr>
          <w:rFonts w:ascii="Sylfaen" w:hAnsi="Sylfaen" w:cs="Arial"/>
          <w:sz w:val="20"/>
          <w:szCs w:val="20"/>
          <w:lang w:val="ka-GE"/>
        </w:rPr>
        <w:t>ბახტრიონის სატუმბო სადგურის</w:t>
      </w:r>
      <w:r w:rsidR="00EC65A4">
        <w:rPr>
          <w:rFonts w:ascii="Sylfaen" w:hAnsi="Sylfaen" w:cs="Arial"/>
          <w:sz w:val="20"/>
          <w:szCs w:val="20"/>
          <w:lang w:val="ka-GE"/>
        </w:rPr>
        <w:t xml:space="preserve"> მოდერნიზაციის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179D3648"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4D5611">
        <w:rPr>
          <w:rFonts w:ascii="Sylfaen" w:hAnsi="Sylfaen" w:cs="Sylfaen"/>
          <w:sz w:val="20"/>
          <w:szCs w:val="20"/>
          <w:lang w:val="ka-GE"/>
        </w:rPr>
        <w:t>მომსახურების გაწევას</w:t>
      </w:r>
      <w:r w:rsidR="000F3872">
        <w:rPr>
          <w:rFonts w:ascii="Sylfaen" w:hAnsi="Sylfaen" w:cs="Sylfaen"/>
          <w:sz w:val="20"/>
          <w:szCs w:val="20"/>
          <w:lang w:val="ka-GE"/>
        </w:rPr>
        <w:t xml:space="preserve"> </w:t>
      </w:r>
      <w:r w:rsidR="004D5611">
        <w:rPr>
          <w:rFonts w:ascii="Sylfaen" w:hAnsi="Sylfaen" w:cs="Sylfaen"/>
          <w:sz w:val="20"/>
          <w:szCs w:val="20"/>
          <w:lang w:val="ka-GE"/>
        </w:rPr>
        <w:t>კ</w:t>
      </w:r>
      <w:r w:rsidRPr="000B1C85">
        <w:rPr>
          <w:rFonts w:ascii="Sylfaen" w:hAnsi="Sylfaen"/>
          <w:sz w:val="20"/>
          <w:szCs w:val="20"/>
          <w:lang w:val="ka-GE"/>
        </w:rPr>
        <w:t>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4DECC247"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C2711A">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20A57F66"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41475C">
        <w:rPr>
          <w:rFonts w:ascii="Sylfaen" w:hAnsi="Sylfaen" w:cs="Sylfaen"/>
          <w:b/>
          <w:sz w:val="20"/>
          <w:szCs w:val="20"/>
          <w:u w:val="single"/>
        </w:rPr>
        <w:t xml:space="preserve"> </w:t>
      </w:r>
      <w:r>
        <w:rPr>
          <w:rFonts w:ascii="Sylfaen" w:hAnsi="Sylfaen" w:cs="Sylfaen"/>
          <w:b/>
          <w:sz w:val="20"/>
          <w:szCs w:val="20"/>
          <w:u w:val="single"/>
          <w:lang w:val="ka-GE"/>
        </w:rPr>
        <w:t>#1</w:t>
      </w:r>
    </w:p>
    <w:p w14:paraId="0F2D17B5" w14:textId="134B206B" w:rsidR="00891FAD" w:rsidRDefault="00891FAD" w:rsidP="00CB730B">
      <w:pPr>
        <w:spacing w:after="0" w:line="240" w:lineRule="auto"/>
        <w:rPr>
          <w:rFonts w:ascii="Sylfaen" w:hAnsi="Sylfaen" w:cs="Sylfaen"/>
          <w:b/>
          <w:sz w:val="20"/>
          <w:szCs w:val="20"/>
          <w:u w:val="single"/>
          <w:lang w:val="ka-GE"/>
        </w:rPr>
      </w:pPr>
    </w:p>
    <w:p w14:paraId="442769D6" w14:textId="7FFDA48E" w:rsidR="00891FAD" w:rsidRDefault="00891FAD" w:rsidP="00CB730B">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წლიური საორიენტაციო რაოდენობები:</w:t>
      </w:r>
    </w:p>
    <w:p w14:paraId="73EB5899" w14:textId="1003C31D" w:rsidR="004D3679" w:rsidRDefault="004D3679" w:rsidP="00CB730B">
      <w:pPr>
        <w:spacing w:after="0" w:line="240" w:lineRule="auto"/>
        <w:rPr>
          <w:rFonts w:ascii="Sylfaen" w:hAnsi="Sylfaen" w:cs="Sylfaen"/>
          <w:b/>
          <w:sz w:val="20"/>
          <w:szCs w:val="20"/>
          <w:u w:val="single"/>
          <w:lang w:val="ka-GE"/>
        </w:rPr>
      </w:pPr>
    </w:p>
    <w:p w14:paraId="37669B02" w14:textId="5B92C8D0" w:rsidR="006367B8" w:rsidRDefault="00B150C1" w:rsidP="006367B8">
      <w:pPr>
        <w:numPr>
          <w:ilvl w:val="0"/>
          <w:numId w:val="23"/>
        </w:numPr>
        <w:spacing w:after="0" w:line="240" w:lineRule="auto"/>
        <w:rPr>
          <w:rFonts w:ascii="Sylfaen" w:hAnsi="Sylfaen" w:cs="Sylfaen"/>
          <w:sz w:val="20"/>
          <w:szCs w:val="20"/>
          <w:lang w:val="ka-GE"/>
        </w:rPr>
      </w:pPr>
      <w:r>
        <w:rPr>
          <w:rFonts w:ascii="Sylfaen" w:hAnsi="Sylfaen" w:cs="Sylfaen"/>
          <w:sz w:val="20"/>
          <w:szCs w:val="20"/>
          <w:lang w:val="ka-GE"/>
        </w:rPr>
        <w:t>ბახტრიონის სატუმბო სადგურის</w:t>
      </w:r>
      <w:r w:rsidR="004D5611" w:rsidRPr="004D5611">
        <w:rPr>
          <w:rFonts w:ascii="Sylfaen" w:hAnsi="Sylfaen" w:cs="Sylfaen"/>
          <w:sz w:val="20"/>
          <w:szCs w:val="20"/>
          <w:lang w:val="ka-GE"/>
        </w:rPr>
        <w:t xml:space="preserve"> </w:t>
      </w:r>
      <w:r w:rsidR="004D5611">
        <w:rPr>
          <w:rFonts w:ascii="Sylfaen" w:hAnsi="Sylfaen" w:cs="Sylfaen"/>
          <w:sz w:val="20"/>
          <w:szCs w:val="20"/>
          <w:lang w:val="ka-GE"/>
        </w:rPr>
        <w:t>მოდერნიზაციის მომსახურება</w:t>
      </w:r>
      <w:r w:rsidR="00C120FF">
        <w:rPr>
          <w:rFonts w:ascii="Sylfaen" w:hAnsi="Sylfaen" w:cs="Sylfaen"/>
          <w:sz w:val="20"/>
          <w:szCs w:val="20"/>
          <w:lang w:val="ka-GE"/>
        </w:rPr>
        <w:t xml:space="preserve"> (იხილეთ დანართი N1)</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055C0997"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2E69B5">
        <w:rPr>
          <w:rFonts w:ascii="Sylfaen" w:hAnsi="Sylfaen"/>
          <w:b/>
          <w:sz w:val="20"/>
          <w:szCs w:val="20"/>
          <w:lang w:val="ka-GE"/>
        </w:rPr>
        <w:t>25</w:t>
      </w:r>
      <w:r w:rsidR="0041475C">
        <w:rPr>
          <w:rFonts w:ascii="Sylfaen" w:hAnsi="Sylfaen"/>
          <w:b/>
          <w:sz w:val="20"/>
          <w:szCs w:val="20"/>
          <w:lang w:val="ka-GE"/>
        </w:rPr>
        <w:t xml:space="preserve"> </w:t>
      </w:r>
      <w:r w:rsidR="004D5611">
        <w:rPr>
          <w:rFonts w:ascii="Sylfaen" w:hAnsi="Sylfaen"/>
          <w:b/>
          <w:sz w:val="20"/>
          <w:szCs w:val="20"/>
          <w:lang w:val="ka-GE"/>
        </w:rPr>
        <w:t>ივნის</w:t>
      </w:r>
      <w:r w:rsidR="0041475C">
        <w:rPr>
          <w:rFonts w:ascii="Sylfaen" w:hAnsi="Sylfaen"/>
          <w:b/>
          <w:sz w:val="20"/>
          <w:szCs w:val="20"/>
          <w:lang w:val="ka-GE"/>
        </w:rPr>
        <w:t>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41475C">
        <w:rPr>
          <w:rFonts w:ascii="Sylfaen" w:hAnsi="Sylfaen"/>
          <w:b/>
          <w:sz w:val="20"/>
          <w:szCs w:val="20"/>
          <w:lang w:val="ka-GE"/>
        </w:rPr>
        <w:t>9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4D5611">
        <w:rPr>
          <w:rFonts w:ascii="Sylfaen" w:hAnsi="Sylfaen"/>
          <w:b/>
          <w:sz w:val="20"/>
          <w:szCs w:val="20"/>
          <w:lang w:val="ka-GE"/>
        </w:rPr>
        <w:t>სთ</w:t>
      </w:r>
      <w:r w:rsidR="00580531">
        <w:rPr>
          <w:rFonts w:ascii="Sylfaen" w:hAnsi="Sylfaen"/>
          <w:b/>
          <w:sz w:val="20"/>
          <w:szCs w:val="20"/>
          <w:lang w:val="ka-GE"/>
        </w:rPr>
        <w:t>.</w:t>
      </w:r>
    </w:p>
    <w:p w14:paraId="1ED073A8" w14:textId="65316408"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146D81">
        <w:rPr>
          <w:rFonts w:ascii="AcadNusx" w:hAnsi="AcadNusx"/>
          <w:b/>
          <w:sz w:val="20"/>
          <w:szCs w:val="20"/>
          <w:lang w:val="ka-GE"/>
        </w:rPr>
        <w:t>),</w:t>
      </w:r>
      <w:r w:rsidR="00833770" w:rsidRPr="00580531">
        <w:rPr>
          <w:rFonts w:ascii="AcadNusx" w:hAnsi="AcadNusx"/>
          <w:b/>
          <w:sz w:val="20"/>
          <w:szCs w:val="20"/>
          <w:lang w:val="ka-GE"/>
        </w:rPr>
        <w:t xml:space="preserve"> </w:t>
      </w:r>
      <w:bookmarkStart w:id="0" w:name="_GoBack"/>
      <w:bookmarkEnd w:id="0"/>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07D0176F" w14:textId="3BB47EBE" w:rsidR="006367B8" w:rsidRPr="00034DF1" w:rsidRDefault="000B1C85" w:rsidP="00034DF1">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sidR="00034DF1">
        <w:rPr>
          <w:rFonts w:ascii="Sylfaen" w:hAnsi="Sylfaen"/>
          <w:sz w:val="20"/>
          <w:szCs w:val="20"/>
          <w:lang w:val="ka-GE"/>
        </w:rPr>
        <w:t>;</w:t>
      </w:r>
    </w:p>
    <w:p w14:paraId="79BDF851" w14:textId="77777777" w:rsidR="00034DF1" w:rsidRPr="00034DF1" w:rsidRDefault="00034DF1" w:rsidP="00034DF1">
      <w:pPr>
        <w:spacing w:after="0" w:line="360" w:lineRule="auto"/>
        <w:jc w:val="both"/>
        <w:rPr>
          <w:rFonts w:ascii="Sylfaen" w:hAnsi="Sylfaen"/>
          <w:sz w:val="20"/>
          <w:szCs w:val="20"/>
          <w:u w:val="single"/>
          <w:lang w:val="ka-GE"/>
        </w:rPr>
      </w:pPr>
    </w:p>
    <w:p w14:paraId="1ABDB206" w14:textId="77BF7A9F" w:rsidR="006367B8" w:rsidRPr="006367B8" w:rsidRDefault="006367B8" w:rsidP="006367B8">
      <w:pPr>
        <w:spacing w:after="0" w:line="360" w:lineRule="auto"/>
        <w:jc w:val="both"/>
        <w:rPr>
          <w:rFonts w:ascii="AcadNusx" w:hAnsi="AcadNusx"/>
          <w:sz w:val="20"/>
          <w:szCs w:val="20"/>
          <w:u w:val="single"/>
          <w:lang w:val="ka-GE"/>
        </w:rPr>
      </w:pPr>
      <w:r w:rsidRPr="006367B8">
        <w:rPr>
          <w:rFonts w:ascii="Sylfaen" w:hAnsi="Sylfaen" w:cs="Sylfaen"/>
          <w:sz w:val="20"/>
          <w:szCs w:val="20"/>
          <w:u w:val="single"/>
          <w:lang w:val="ka-GE"/>
        </w:rPr>
        <w:t>წინადადება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წარმოდგენილი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უნდა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იყოს</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შემდეგ</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მისამართზე</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ქ</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თბილისი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კოსტავას</w:t>
      </w:r>
      <w:r w:rsidRPr="006367B8">
        <w:rPr>
          <w:rFonts w:ascii="Sylfaen" w:hAnsi="Sylfaen"/>
          <w:sz w:val="20"/>
          <w:szCs w:val="20"/>
          <w:u w:val="single"/>
          <w:lang w:val="ka-GE"/>
        </w:rPr>
        <w:t xml:space="preserve"> 1 </w:t>
      </w:r>
      <w:r w:rsidRPr="006367B8">
        <w:rPr>
          <w:rFonts w:ascii="Sylfaen" w:hAnsi="Sylfaen" w:cs="Sylfaen"/>
          <w:sz w:val="20"/>
          <w:szCs w:val="20"/>
          <w:u w:val="single"/>
          <w:lang w:val="ka-GE"/>
        </w:rPr>
        <w:t>შესახვევი</w:t>
      </w:r>
      <w:r w:rsidRPr="006367B8">
        <w:rPr>
          <w:rFonts w:ascii="Sylfaen" w:hAnsi="Sylfaen"/>
          <w:sz w:val="20"/>
          <w:szCs w:val="20"/>
          <w:u w:val="single"/>
          <w:lang w:val="ka-GE"/>
        </w:rPr>
        <w:t xml:space="preserve"> N 33</w:t>
      </w:r>
      <w:r w:rsidRPr="006367B8">
        <w:rPr>
          <w:rFonts w:ascii="Sylfaen" w:hAnsi="Sylfaen"/>
          <w:sz w:val="20"/>
          <w:szCs w:val="20"/>
          <w:u w:val="single"/>
        </w:rPr>
        <w:t xml:space="preserve"> GWP </w:t>
      </w:r>
      <w:r w:rsidRPr="006367B8">
        <w:rPr>
          <w:rFonts w:ascii="Sylfaen" w:hAnsi="Sylfaen"/>
          <w:sz w:val="20"/>
          <w:szCs w:val="20"/>
          <w:u w:val="single"/>
          <w:lang w:val="ka-GE"/>
        </w:rPr>
        <w:t>სათავო ოფისი, კანცელარია.</w:t>
      </w:r>
      <w:r w:rsidRPr="006367B8">
        <w:rPr>
          <w:rFonts w:ascii="Sylfaen" w:hAnsi="Sylfaen"/>
          <w:sz w:val="20"/>
          <w:szCs w:val="20"/>
          <w:u w:val="single"/>
        </w:rPr>
        <w:t xml:space="preserve"> </w:t>
      </w:r>
      <w:r w:rsidRPr="006367B8">
        <w:rPr>
          <w:rFonts w:ascii="Sylfaen" w:hAnsi="Sylfaen"/>
          <w:sz w:val="20"/>
          <w:szCs w:val="20"/>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6367B8">
        <w:rPr>
          <w:rFonts w:ascii="Sylfaen" w:hAnsi="Sylfaen"/>
          <w:sz w:val="20"/>
          <w:szCs w:val="20"/>
          <w:lang w:val="ka-G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4D735317" w:rsidR="004D3679" w:rsidRDefault="004D3679" w:rsidP="00580531">
      <w:pPr>
        <w:spacing w:after="0" w:line="360" w:lineRule="auto"/>
        <w:jc w:val="both"/>
        <w:rPr>
          <w:rFonts w:ascii="Sylfaen" w:hAnsi="Sylfaen"/>
          <w:sz w:val="20"/>
          <w:szCs w:val="20"/>
          <w:u w:val="single"/>
          <w:lang w:val="ka-GE"/>
        </w:rPr>
      </w:pPr>
    </w:p>
    <w:p w14:paraId="5C477A50" w14:textId="538208C1" w:rsidR="009F4C39" w:rsidRDefault="009F4C39" w:rsidP="00580531">
      <w:pPr>
        <w:spacing w:after="0" w:line="360" w:lineRule="auto"/>
        <w:jc w:val="both"/>
        <w:rPr>
          <w:rFonts w:ascii="Sylfaen" w:hAnsi="Sylfaen"/>
          <w:sz w:val="20"/>
          <w:szCs w:val="20"/>
          <w:u w:val="single"/>
          <w:lang w:val="ka-GE"/>
        </w:rPr>
      </w:pPr>
    </w:p>
    <w:p w14:paraId="3E96B90B" w14:textId="57E104C7" w:rsidR="009F4C39" w:rsidRDefault="009F4C39" w:rsidP="00580531">
      <w:pPr>
        <w:spacing w:after="0" w:line="360" w:lineRule="auto"/>
        <w:jc w:val="both"/>
        <w:rPr>
          <w:rFonts w:ascii="Sylfaen" w:hAnsi="Sylfaen"/>
          <w:sz w:val="20"/>
          <w:szCs w:val="20"/>
          <w:u w:val="single"/>
          <w:lang w:val="ka-GE"/>
        </w:rPr>
      </w:pPr>
    </w:p>
    <w:p w14:paraId="6E813376" w14:textId="77777777" w:rsidR="009F4C39" w:rsidRPr="00677E39" w:rsidRDefault="009F4C3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lastRenderedPageBreak/>
        <w:t>ხელშეკრულების ტიპი</w:t>
      </w:r>
    </w:p>
    <w:p w14:paraId="3226B318" w14:textId="11CF1AA6" w:rsidR="009F4C39" w:rsidRDefault="004D5611" w:rsidP="009F4C39">
      <w:pPr>
        <w:spacing w:after="0" w:line="360" w:lineRule="auto"/>
        <w:jc w:val="both"/>
        <w:rPr>
          <w:rFonts w:ascii="Sylfaen" w:hAnsi="Sylfaen"/>
          <w:sz w:val="20"/>
          <w:szCs w:val="20"/>
          <w:lang w:val="ka-GE"/>
        </w:rPr>
      </w:pPr>
      <w:r w:rsidRPr="002E69B5">
        <w:rPr>
          <w:rFonts w:ascii="Sylfaen" w:hAnsi="Sylfaen"/>
          <w:sz w:val="20"/>
          <w:szCs w:val="20"/>
          <w:lang w:val="ka-GE"/>
        </w:rPr>
        <w:t xml:space="preserve">გაფორმდება </w:t>
      </w:r>
      <w:r w:rsidR="00EC65A4">
        <w:rPr>
          <w:rFonts w:ascii="Sylfaen" w:hAnsi="Sylfaen"/>
          <w:sz w:val="20"/>
          <w:szCs w:val="20"/>
          <w:lang w:val="ka-GE"/>
        </w:rPr>
        <w:t>ნასყიდობა/</w:t>
      </w:r>
      <w:r w:rsidRPr="002E69B5">
        <w:rPr>
          <w:rFonts w:ascii="Sylfaen" w:hAnsi="Sylfaen"/>
          <w:sz w:val="20"/>
          <w:szCs w:val="20"/>
          <w:lang w:val="ka-GE"/>
        </w:rPr>
        <w:t>მომსახურების ხელშეკრულება</w:t>
      </w:r>
      <w:r w:rsidR="0041475C" w:rsidRPr="002E69B5">
        <w:rPr>
          <w:rFonts w:ascii="Sylfaen" w:hAnsi="Sylfaen"/>
          <w:sz w:val="20"/>
          <w:szCs w:val="20"/>
          <w:lang w:val="ka-GE"/>
        </w:rPr>
        <w:t>,</w:t>
      </w:r>
      <w:r w:rsidRPr="002E69B5">
        <w:rPr>
          <w:rFonts w:ascii="Sylfaen" w:hAnsi="Sylfaen"/>
          <w:sz w:val="20"/>
          <w:szCs w:val="20"/>
          <w:lang w:val="ka-GE"/>
        </w:rPr>
        <w:t xml:space="preserve"> მომსახურების გაწევის ვადის გათვალისწინებით</w:t>
      </w:r>
      <w:r w:rsidR="009F4C39" w:rsidRPr="002E69B5">
        <w:rPr>
          <w:rFonts w:ascii="Sylfaen" w:hAnsi="Sylfaen"/>
          <w:sz w:val="20"/>
          <w:szCs w:val="20"/>
          <w:lang w:val="ka-GE"/>
        </w:rPr>
        <w:t>. ხელშეკრულების მოქმედების პერიოდში როგორც „მყიდველი“ ასევე „გამყიდველი“ იტოვებს უფლებას, აშშ დოლარის კურსის ცვალებადობის ან/და საქონლის დასამზადებლად საჭირო მასალის ფასის ზრდის ან შემცირების შემთხვევაში, მოითხოვოს ერთეულის ფასების გადახედვა და ორმხრივი შეთანხმების საფუძველზე დაკორექტი</w:t>
      </w:r>
      <w:r w:rsidR="00305A29" w:rsidRPr="002E69B5">
        <w:rPr>
          <w:rFonts w:ascii="Sylfaen" w:hAnsi="Sylfaen"/>
          <w:sz w:val="20"/>
          <w:szCs w:val="20"/>
          <w:lang w:val="ka-GE"/>
        </w:rPr>
        <w:t>რ</w:t>
      </w:r>
      <w:r w:rsidR="009F4C39" w:rsidRPr="002E69B5">
        <w:rPr>
          <w:rFonts w:ascii="Sylfaen" w:hAnsi="Sylfaen"/>
          <w:sz w:val="20"/>
          <w:szCs w:val="20"/>
          <w:lang w:val="ka-GE"/>
        </w:rPr>
        <w:t>ება.</w:t>
      </w:r>
      <w:r w:rsidR="009F4C39">
        <w:rPr>
          <w:rFonts w:ascii="Sylfaen" w:hAnsi="Sylfaen"/>
          <w:sz w:val="20"/>
          <w:szCs w:val="20"/>
          <w:lang w:val="ka-GE"/>
        </w:rPr>
        <w:t xml:space="preserve">  </w:t>
      </w:r>
    </w:p>
    <w:p w14:paraId="19E92DCE" w14:textId="77777777" w:rsidR="009F4C39" w:rsidRPr="009F4C39" w:rsidRDefault="009F4C39" w:rsidP="009F4C39">
      <w:pPr>
        <w:spacing w:after="0" w:line="360" w:lineRule="auto"/>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6A4D198C" w14:textId="77777777" w:rsidR="0041475C" w:rsidRPr="0041475C" w:rsidRDefault="0041475C" w:rsidP="0041475C">
      <w:pPr>
        <w:spacing w:after="0"/>
        <w:jc w:val="both"/>
        <w:rPr>
          <w:rFonts w:ascii="Sylfaen" w:hAnsi="Sylfaen"/>
          <w:lang w:val="ka-GE"/>
        </w:rPr>
      </w:pPr>
      <w:r w:rsidRPr="0041475C">
        <w:rPr>
          <w:rFonts w:ascii="Sylfaen" w:hAnsi="Sylfaen"/>
          <w:lang w:val="ka-GE"/>
        </w:rPr>
        <w:t>საკონტაქტო პირი</w:t>
      </w:r>
      <w:r w:rsidRPr="0041475C">
        <w:rPr>
          <w:rFonts w:ascii="AcadNusx" w:hAnsi="AcadNusx"/>
          <w:lang w:val="ka-GE"/>
        </w:rPr>
        <w:t xml:space="preserve">: </w:t>
      </w:r>
      <w:r w:rsidRPr="0041475C">
        <w:rPr>
          <w:rFonts w:ascii="Sylfaen" w:hAnsi="Sylfaen"/>
          <w:lang w:val="ka-GE"/>
        </w:rPr>
        <w:t>გიორგი გიორგობიანი</w:t>
      </w:r>
    </w:p>
    <w:p w14:paraId="2ADA019A" w14:textId="77777777" w:rsidR="0041475C" w:rsidRPr="0041475C" w:rsidRDefault="0041475C" w:rsidP="0041475C">
      <w:pPr>
        <w:spacing w:after="0"/>
        <w:jc w:val="both"/>
        <w:rPr>
          <w:rFonts w:ascii="Sylfaen" w:hAnsi="Sylfaen"/>
          <w:lang w:val="ka-GE"/>
        </w:rPr>
      </w:pPr>
      <w:r w:rsidRPr="0041475C">
        <w:rPr>
          <w:rFonts w:ascii="Sylfaen" w:hAnsi="Sylfaen"/>
          <w:lang w:val="ka-GE"/>
        </w:rPr>
        <w:t xml:space="preserve">მის.: ქ. თბილისი, კოსტავას </w:t>
      </w:r>
      <w:r w:rsidRPr="0041475C">
        <w:rPr>
          <w:rFonts w:ascii="AcadNusx" w:hAnsi="AcadNusx"/>
          <w:lang w:val="ka-GE"/>
        </w:rPr>
        <w:t xml:space="preserve">I </w:t>
      </w:r>
      <w:r w:rsidRPr="0041475C">
        <w:rPr>
          <w:rFonts w:ascii="Sylfaen" w:hAnsi="Sylfaen"/>
          <w:lang w:val="ka-GE"/>
        </w:rPr>
        <w:t>შესახვევი</w:t>
      </w:r>
      <w:r w:rsidRPr="0041475C">
        <w:rPr>
          <w:rFonts w:ascii="AcadNusx" w:hAnsi="AcadNusx"/>
          <w:lang w:val="ka-GE"/>
        </w:rPr>
        <w:t xml:space="preserve">, </w:t>
      </w:r>
      <w:r w:rsidRPr="0041475C">
        <w:rPr>
          <w:rFonts w:ascii="Sylfaen" w:hAnsi="Sylfaen"/>
          <w:lang w:val="ka-GE"/>
        </w:rPr>
        <w:t>33</w:t>
      </w:r>
    </w:p>
    <w:p w14:paraId="087C4073" w14:textId="77777777" w:rsidR="0041475C" w:rsidRPr="0041475C" w:rsidRDefault="0041475C" w:rsidP="0041475C">
      <w:pPr>
        <w:spacing w:after="0"/>
        <w:jc w:val="both"/>
        <w:rPr>
          <w:rFonts w:cs="Arial"/>
          <w:lang w:val="ka-GE"/>
        </w:rPr>
      </w:pPr>
      <w:r w:rsidRPr="0041475C">
        <w:rPr>
          <w:rFonts w:ascii="Sylfaen" w:hAnsi="Sylfaen"/>
          <w:lang w:val="ka-GE"/>
        </w:rPr>
        <w:t>ელ. ფოსტა</w:t>
      </w:r>
      <w:r w:rsidRPr="0041475C">
        <w:rPr>
          <w:rFonts w:ascii="AcadNusx" w:hAnsi="AcadNusx"/>
          <w:lang w:val="ka-GE"/>
        </w:rPr>
        <w:t xml:space="preserve">: </w:t>
      </w:r>
      <w:r w:rsidRPr="0041475C">
        <w:rPr>
          <w:rStyle w:val="Hyperlink"/>
          <w:rFonts w:cs="Arial"/>
          <w:lang w:val="ka-GE"/>
        </w:rPr>
        <w:t>ggiorgobiani</w:t>
      </w:r>
      <w:r w:rsidRPr="0041475C">
        <w:rPr>
          <w:rStyle w:val="Hyperlink"/>
          <w:rFonts w:cs="Arial"/>
        </w:rPr>
        <w:t>@gwp.ge</w:t>
      </w:r>
    </w:p>
    <w:p w14:paraId="21C1248A" w14:textId="77777777" w:rsidR="0041475C" w:rsidRPr="0041475C" w:rsidRDefault="0041475C" w:rsidP="0041475C">
      <w:pPr>
        <w:spacing w:after="0"/>
        <w:jc w:val="both"/>
        <w:rPr>
          <w:rFonts w:ascii="Arial" w:hAnsi="Arial" w:cs="Arial"/>
        </w:rPr>
      </w:pPr>
      <w:r w:rsidRPr="0041475C">
        <w:rPr>
          <w:rFonts w:ascii="Sylfaen" w:hAnsi="Sylfaen"/>
          <w:lang w:val="ka-GE"/>
        </w:rPr>
        <w:t>ტელ.</w:t>
      </w:r>
      <w:r w:rsidRPr="0041475C">
        <w:rPr>
          <w:rFonts w:ascii="Arial" w:hAnsi="Arial" w:cs="Arial"/>
          <w:lang w:val="ka-GE"/>
        </w:rPr>
        <w:t xml:space="preserve">: </w:t>
      </w:r>
      <w:r w:rsidRPr="0041475C">
        <w:rPr>
          <w:rFonts w:cs="Arial"/>
          <w:lang w:val="ka-GE"/>
        </w:rPr>
        <w:t>+995 322 931111 (1143); 577 64 00 74</w:t>
      </w:r>
    </w:p>
    <w:p w14:paraId="09A394C8" w14:textId="77777777" w:rsidR="0041475C" w:rsidRPr="0041475C" w:rsidRDefault="0041475C" w:rsidP="0041475C">
      <w:pPr>
        <w:spacing w:after="0"/>
        <w:jc w:val="both"/>
        <w:rPr>
          <w:rFonts w:ascii="Arial" w:hAnsi="Arial" w:cs="Arial"/>
        </w:rPr>
      </w:pPr>
    </w:p>
    <w:p w14:paraId="638F7D8B" w14:textId="77777777" w:rsidR="0041475C" w:rsidRPr="0041475C" w:rsidRDefault="0041475C" w:rsidP="0041475C">
      <w:pPr>
        <w:spacing w:after="0"/>
        <w:jc w:val="both"/>
      </w:pPr>
      <w:r w:rsidRPr="0041475C">
        <w:rPr>
          <w:rFonts w:ascii="Sylfaen" w:hAnsi="Sylfaen" w:cs="Sylfaen"/>
          <w:lang w:val="ka-GE"/>
        </w:rPr>
        <w:t>საკონტაქტო</w:t>
      </w:r>
      <w:r w:rsidRPr="0041475C">
        <w:rPr>
          <w:lang w:val="ka-GE"/>
        </w:rPr>
        <w:t xml:space="preserve"> </w:t>
      </w:r>
      <w:r w:rsidRPr="0041475C">
        <w:rPr>
          <w:rFonts w:ascii="Sylfaen" w:hAnsi="Sylfaen" w:cs="Sylfaen"/>
          <w:lang w:val="ka-GE"/>
        </w:rPr>
        <w:t>პირი</w:t>
      </w:r>
      <w:r w:rsidRPr="0041475C">
        <w:rPr>
          <w:lang w:val="ka-GE"/>
        </w:rPr>
        <w:t xml:space="preserve">: </w:t>
      </w:r>
      <w:r w:rsidRPr="0041475C">
        <w:rPr>
          <w:rFonts w:ascii="Sylfaen" w:hAnsi="Sylfaen" w:cs="Sylfaen"/>
          <w:lang w:val="ka-GE"/>
        </w:rPr>
        <w:t>ირაკლი ხვადაგაძე</w:t>
      </w:r>
    </w:p>
    <w:p w14:paraId="12D022E1" w14:textId="77777777" w:rsidR="0041475C" w:rsidRPr="0041475C" w:rsidRDefault="0041475C" w:rsidP="0041475C">
      <w:pPr>
        <w:spacing w:after="0"/>
        <w:jc w:val="both"/>
        <w:rPr>
          <w:lang w:val="ka-GE"/>
        </w:rPr>
      </w:pPr>
      <w:r w:rsidRPr="0041475C">
        <w:rPr>
          <w:rFonts w:ascii="Sylfaen" w:hAnsi="Sylfaen" w:cs="Sylfaen"/>
          <w:lang w:val="ka-GE"/>
        </w:rPr>
        <w:t>მის</w:t>
      </w:r>
      <w:r w:rsidRPr="0041475C">
        <w:rPr>
          <w:lang w:val="ka-GE"/>
        </w:rPr>
        <w:t xml:space="preserve">.: </w:t>
      </w:r>
      <w:r w:rsidRPr="0041475C">
        <w:rPr>
          <w:rFonts w:ascii="Sylfaen" w:hAnsi="Sylfaen" w:cs="Sylfaen"/>
          <w:lang w:val="ka-GE"/>
        </w:rPr>
        <w:t>ქ</w:t>
      </w:r>
      <w:r w:rsidRPr="0041475C">
        <w:rPr>
          <w:lang w:val="ka-GE"/>
        </w:rPr>
        <w:t xml:space="preserve">. </w:t>
      </w:r>
      <w:r w:rsidRPr="0041475C">
        <w:rPr>
          <w:rFonts w:ascii="Sylfaen" w:hAnsi="Sylfaen" w:cs="Sylfaen"/>
          <w:lang w:val="ka-GE"/>
        </w:rPr>
        <w:t>თბილისი</w:t>
      </w:r>
      <w:r w:rsidRPr="0041475C">
        <w:rPr>
          <w:lang w:val="ka-GE"/>
        </w:rPr>
        <w:t xml:space="preserve">, </w:t>
      </w:r>
      <w:r w:rsidRPr="0041475C">
        <w:rPr>
          <w:rFonts w:ascii="Sylfaen" w:hAnsi="Sylfaen" w:cs="Sylfaen"/>
          <w:lang w:val="ka-GE"/>
        </w:rPr>
        <w:t>კოსტავას</w:t>
      </w:r>
      <w:r w:rsidRPr="0041475C">
        <w:rPr>
          <w:lang w:val="ka-GE"/>
        </w:rPr>
        <w:t xml:space="preserve"> I </w:t>
      </w:r>
      <w:r w:rsidRPr="0041475C">
        <w:rPr>
          <w:rFonts w:ascii="Sylfaen" w:hAnsi="Sylfaen" w:cs="Sylfaen"/>
          <w:lang w:val="ka-GE"/>
        </w:rPr>
        <w:t>შესახვევი</w:t>
      </w:r>
      <w:r w:rsidRPr="0041475C">
        <w:rPr>
          <w:lang w:val="ka-GE"/>
        </w:rPr>
        <w:t>, 33</w:t>
      </w:r>
    </w:p>
    <w:p w14:paraId="55D6BBFF" w14:textId="77777777" w:rsidR="0041475C" w:rsidRPr="0041475C" w:rsidRDefault="0041475C" w:rsidP="0041475C">
      <w:pPr>
        <w:spacing w:after="0"/>
        <w:jc w:val="both"/>
        <w:rPr>
          <w:rFonts w:cs="Arial"/>
          <w:lang w:val="ka-GE"/>
        </w:rPr>
      </w:pPr>
      <w:r w:rsidRPr="0041475C">
        <w:rPr>
          <w:rFonts w:ascii="Sylfaen" w:hAnsi="Sylfaen" w:cs="Sylfaen"/>
          <w:lang w:val="ka-GE"/>
        </w:rPr>
        <w:t>ელ</w:t>
      </w:r>
      <w:r w:rsidRPr="0041475C">
        <w:rPr>
          <w:lang w:val="ka-GE"/>
        </w:rPr>
        <w:t xml:space="preserve">. </w:t>
      </w:r>
      <w:r w:rsidRPr="0041475C">
        <w:rPr>
          <w:rFonts w:ascii="Sylfaen" w:hAnsi="Sylfaen" w:cs="Sylfaen"/>
          <w:lang w:val="ka-GE"/>
        </w:rPr>
        <w:t>ფოსტა</w:t>
      </w:r>
      <w:r w:rsidRPr="0041475C">
        <w:rPr>
          <w:lang w:val="ka-GE"/>
        </w:rPr>
        <w:t xml:space="preserve">: </w:t>
      </w:r>
      <w:hyperlink r:id="rId8" w:history="1">
        <w:r w:rsidRPr="0041475C">
          <w:rPr>
            <w:rStyle w:val="Hyperlink"/>
            <w:rFonts w:cs="Arial"/>
            <w:lang w:val="ka-GE"/>
          </w:rPr>
          <w:t>ikhvadagadze@gwp.ge</w:t>
        </w:r>
      </w:hyperlink>
      <w:r w:rsidRPr="0041475C">
        <w:rPr>
          <w:rStyle w:val="Hyperlink"/>
          <w:rFonts w:cs="Arial"/>
          <w:lang w:val="ka-GE"/>
        </w:rPr>
        <w:t xml:space="preserve"> </w:t>
      </w:r>
    </w:p>
    <w:p w14:paraId="29F71090" w14:textId="77777777" w:rsidR="0041475C" w:rsidRPr="0041475C" w:rsidRDefault="0041475C" w:rsidP="0041475C">
      <w:pPr>
        <w:spacing w:after="0"/>
        <w:jc w:val="both"/>
        <w:rPr>
          <w:rFonts w:ascii="Sylfaen" w:hAnsi="Sylfaen"/>
          <w:lang w:val="ka-GE"/>
        </w:rPr>
      </w:pPr>
      <w:r w:rsidRPr="0041475C">
        <w:rPr>
          <w:rFonts w:ascii="Sylfaen" w:hAnsi="Sylfaen" w:cs="Sylfaen"/>
          <w:lang w:val="ka-GE"/>
        </w:rPr>
        <w:t>ტელ</w:t>
      </w:r>
      <w:r w:rsidRPr="0041475C">
        <w:rPr>
          <w:lang w:val="ka-GE"/>
        </w:rPr>
        <w:t>.</w:t>
      </w:r>
      <w:r w:rsidRPr="0041475C">
        <w:rPr>
          <w:rFonts w:cs="Arial"/>
          <w:lang w:val="ka-GE"/>
        </w:rPr>
        <w:t>: +995 322 931111 (1145); 599 50 50 67</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7BB081A" w:rsidR="0090279D" w:rsidRPr="00F47570" w:rsidRDefault="00305A29"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კომერციულ წინადადებაში </w:t>
      </w:r>
      <w:r w:rsidR="004D5611">
        <w:rPr>
          <w:rFonts w:ascii="Sylfaen" w:hAnsi="Sylfaen"/>
          <w:sz w:val="20"/>
          <w:szCs w:val="20"/>
          <w:lang w:val="ka-GE"/>
        </w:rPr>
        <w:t xml:space="preserve">წარმოდგენილი უნდა იქნეს </w:t>
      </w:r>
      <w:r w:rsidR="00EC65A4" w:rsidRPr="00EC65A4">
        <w:rPr>
          <w:rFonts w:ascii="Sylfaen" w:hAnsi="Sylfaen"/>
          <w:b/>
          <w:sz w:val="20"/>
          <w:szCs w:val="20"/>
          <w:lang w:val="ka-GE"/>
        </w:rPr>
        <w:t>მისაწოდებელი საქონლისა და</w:t>
      </w:r>
      <w:r w:rsidR="00EC65A4">
        <w:rPr>
          <w:rFonts w:ascii="Sylfaen" w:hAnsi="Sylfaen"/>
          <w:sz w:val="20"/>
          <w:szCs w:val="20"/>
          <w:lang w:val="ka-GE"/>
        </w:rPr>
        <w:t xml:space="preserve"> </w:t>
      </w:r>
      <w:r w:rsidR="004D5611" w:rsidRPr="004D5611">
        <w:rPr>
          <w:rFonts w:ascii="Sylfaen" w:hAnsi="Sylfaen"/>
          <w:b/>
          <w:sz w:val="20"/>
          <w:szCs w:val="20"/>
          <w:lang w:val="ka-GE"/>
        </w:rPr>
        <w:t>მომსახურების გაწევის</w:t>
      </w:r>
      <w:r>
        <w:rPr>
          <w:rFonts w:ascii="Sylfaen" w:hAnsi="Sylfaen"/>
          <w:sz w:val="20"/>
          <w:szCs w:val="20"/>
          <w:lang w:val="ka-GE"/>
        </w:rPr>
        <w:t xml:space="preserve"> </w:t>
      </w:r>
      <w:r w:rsidR="004D5611">
        <w:rPr>
          <w:rFonts w:ascii="Sylfaen" w:hAnsi="Sylfaen"/>
          <w:b/>
          <w:sz w:val="20"/>
          <w:szCs w:val="20"/>
          <w:lang w:val="ka-GE"/>
        </w:rPr>
        <w:t>ფასები ეროვნულ ვალუტაში</w:t>
      </w:r>
      <w:r>
        <w:rPr>
          <w:rFonts w:ascii="Sylfaen" w:hAnsi="Sylfaen"/>
          <w:sz w:val="20"/>
          <w:szCs w:val="20"/>
          <w:lang w:val="ka-GE"/>
        </w:rPr>
        <w:t>.</w:t>
      </w:r>
      <w:r w:rsidR="009F4C39">
        <w:rPr>
          <w:rFonts w:ascii="Sylfaen" w:hAnsi="Sylfaen"/>
          <w:sz w:val="20"/>
          <w:szCs w:val="20"/>
          <w:lang w:val="ka-GE"/>
        </w:rPr>
        <w:t xml:space="preserve"> </w:t>
      </w:r>
      <w:r>
        <w:rPr>
          <w:rFonts w:ascii="Sylfaen" w:hAnsi="Sylfaen"/>
          <w:sz w:val="20"/>
          <w:szCs w:val="20"/>
          <w:lang w:val="ka-GE"/>
        </w:rPr>
        <w:t>უნდა მოიცავდეს</w:t>
      </w:r>
      <w:r w:rsidR="00E45E7B">
        <w:rPr>
          <w:rFonts w:ascii="Sylfaen" w:hAnsi="Sylfaen"/>
          <w:sz w:val="20"/>
          <w:szCs w:val="20"/>
          <w:lang w:val="ka-GE"/>
        </w:rPr>
        <w:t xml:space="preserve"> კანონით გათვალისწინებულ </w:t>
      </w:r>
      <w:r>
        <w:rPr>
          <w:rFonts w:ascii="Sylfaen" w:hAnsi="Sylfaen"/>
          <w:sz w:val="20"/>
          <w:szCs w:val="20"/>
          <w:lang w:val="ka-GE"/>
        </w:rPr>
        <w:t>ყველა გადასახადს</w:t>
      </w:r>
      <w:r w:rsidR="00E45E7B">
        <w:rPr>
          <w:rFonts w:ascii="Sylfaen" w:hAnsi="Sylfaen"/>
          <w:sz w:val="20"/>
          <w:szCs w:val="20"/>
          <w:lang w:val="ka-GE"/>
        </w:rPr>
        <w:t xml:space="preserve">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613B3EC2"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w:t>
      </w:r>
      <w:r w:rsidR="004D5611">
        <w:rPr>
          <w:rFonts w:ascii="Sylfaen" w:hAnsi="Sylfaen"/>
          <w:sz w:val="20"/>
          <w:szCs w:val="20"/>
          <w:lang w:val="ka-GE"/>
        </w:rPr>
        <w:t xml:space="preserve"> ფაქტიურად სრულად გაწეული</w:t>
      </w:r>
      <w:r w:rsidRPr="00B5452A">
        <w:rPr>
          <w:rFonts w:ascii="Sylfaen" w:hAnsi="Sylfaen"/>
          <w:sz w:val="20"/>
          <w:szCs w:val="20"/>
          <w:lang w:val="ka-GE"/>
        </w:rPr>
        <w:t xml:space="preserve"> </w:t>
      </w:r>
      <w:r w:rsidR="004D5611">
        <w:rPr>
          <w:rFonts w:ascii="Sylfaen" w:hAnsi="Sylfaen"/>
          <w:sz w:val="20"/>
          <w:szCs w:val="20"/>
          <w:lang w:val="ka-GE"/>
        </w:rPr>
        <w:t>მომსახურების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35A04C60" w:rsidR="00BB446B" w:rsidRDefault="00BB446B" w:rsidP="00BB446B">
      <w:pPr>
        <w:spacing w:after="0" w:line="360" w:lineRule="auto"/>
        <w:jc w:val="both"/>
        <w:rPr>
          <w:rFonts w:ascii="AcadNusx" w:hAnsi="AcadNusx"/>
          <w:sz w:val="20"/>
          <w:szCs w:val="20"/>
          <w:lang w:val="es-MX"/>
        </w:rPr>
      </w:pPr>
    </w:p>
    <w:p w14:paraId="619ED1D2" w14:textId="57493975" w:rsidR="004D5611" w:rsidRDefault="004D5611" w:rsidP="00BB446B">
      <w:pPr>
        <w:spacing w:after="0" w:line="360" w:lineRule="auto"/>
        <w:jc w:val="both"/>
        <w:rPr>
          <w:rFonts w:ascii="AcadNusx" w:hAnsi="AcadNusx"/>
          <w:sz w:val="20"/>
          <w:szCs w:val="20"/>
          <w:lang w:val="es-MX"/>
        </w:rPr>
      </w:pPr>
    </w:p>
    <w:p w14:paraId="2F2E2415" w14:textId="1E7A182A" w:rsidR="004D5611" w:rsidRDefault="004D5611" w:rsidP="00BB446B">
      <w:pPr>
        <w:spacing w:after="0" w:line="360" w:lineRule="auto"/>
        <w:jc w:val="both"/>
        <w:rPr>
          <w:rFonts w:ascii="AcadNusx" w:hAnsi="AcadNusx"/>
          <w:sz w:val="20"/>
          <w:szCs w:val="20"/>
          <w:lang w:val="es-MX"/>
        </w:rPr>
      </w:pPr>
    </w:p>
    <w:p w14:paraId="4CFDBE3A" w14:textId="5FC60DF8" w:rsidR="004D5611" w:rsidRDefault="004D5611" w:rsidP="00BB446B">
      <w:pPr>
        <w:spacing w:after="0" w:line="360" w:lineRule="auto"/>
        <w:jc w:val="both"/>
        <w:rPr>
          <w:rFonts w:ascii="AcadNusx" w:hAnsi="AcadNusx"/>
          <w:sz w:val="20"/>
          <w:szCs w:val="20"/>
          <w:lang w:val="es-MX"/>
        </w:rPr>
      </w:pPr>
    </w:p>
    <w:p w14:paraId="4C12C2C7" w14:textId="77777777" w:rsidR="004D5611" w:rsidRDefault="004D5611"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19AF3814" w:rsidR="00BB446B" w:rsidRDefault="00BB446B" w:rsidP="00BB446B">
      <w:pPr>
        <w:spacing w:after="0" w:line="360" w:lineRule="auto"/>
        <w:jc w:val="both"/>
        <w:rPr>
          <w:rFonts w:ascii="AcadNusx" w:hAnsi="AcadNusx"/>
          <w:sz w:val="20"/>
          <w:szCs w:val="20"/>
          <w:lang w:val="es-MX"/>
        </w:rPr>
      </w:pPr>
    </w:p>
    <w:p w14:paraId="720711B5" w14:textId="77777777" w:rsidR="0041475C" w:rsidRPr="00BB446B" w:rsidRDefault="0041475C"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lastRenderedPageBreak/>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2ECBB671" w:rsidR="004A3BD8" w:rsidRPr="00677E39" w:rsidRDefault="00F97952"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 xml:space="preserve">კომერციული წინადადება </w:t>
      </w:r>
      <w:r w:rsidR="004A3BD8" w:rsidRPr="00677E39">
        <w:rPr>
          <w:rFonts w:ascii="Sylfaen" w:hAnsi="Sylfaen"/>
          <w:b/>
          <w:sz w:val="20"/>
          <w:szCs w:val="20"/>
          <w:lang w:val="ka-GE"/>
        </w:rPr>
        <w:t>უნდა მოიცავდეს</w:t>
      </w:r>
      <w:r w:rsidR="006C70BD">
        <w:rPr>
          <w:rFonts w:ascii="Sylfaen" w:hAnsi="Sylfaen"/>
          <w:b/>
          <w:sz w:val="20"/>
          <w:szCs w:val="20"/>
          <w:lang w:val="ka-GE"/>
        </w:rPr>
        <w:t xml:space="preserve"> </w:t>
      </w:r>
      <w:r w:rsidR="004D5611" w:rsidRPr="004D5611">
        <w:rPr>
          <w:rFonts w:ascii="Sylfaen" w:hAnsi="Sylfaen"/>
          <w:b/>
          <w:sz w:val="20"/>
          <w:szCs w:val="20"/>
          <w:lang w:val="ka-GE"/>
        </w:rPr>
        <w:t>მომსახურების გაწევის</w:t>
      </w:r>
      <w:r w:rsidR="004D5611">
        <w:rPr>
          <w:rFonts w:ascii="Sylfaen" w:hAnsi="Sylfaen"/>
          <w:sz w:val="20"/>
          <w:szCs w:val="20"/>
          <w:lang w:val="ka-GE"/>
        </w:rPr>
        <w:t xml:space="preserve"> </w:t>
      </w:r>
      <w:r w:rsidR="004D5611">
        <w:rPr>
          <w:rFonts w:ascii="Sylfaen" w:hAnsi="Sylfaen"/>
          <w:b/>
          <w:sz w:val="20"/>
          <w:szCs w:val="20"/>
          <w:lang w:val="ka-GE"/>
        </w:rPr>
        <w:t>ფასს ეროვნულ ვალუტაში</w:t>
      </w:r>
      <w:r w:rsidR="004A3BD8" w:rsidRPr="00677E39">
        <w:rPr>
          <w:rFonts w:ascii="Sylfaen" w:hAnsi="Sylfaen"/>
          <w:b/>
          <w:sz w:val="20"/>
          <w:szCs w:val="20"/>
          <w:lang w:val="ka-GE"/>
        </w:rPr>
        <w:t>;</w:t>
      </w:r>
      <w:r w:rsidR="004D3679" w:rsidRPr="00677E39">
        <w:rPr>
          <w:rFonts w:ascii="Sylfaen" w:hAnsi="Sylfaen"/>
          <w:b/>
          <w:sz w:val="20"/>
          <w:szCs w:val="20"/>
          <w:lang w:val="ka-GE"/>
        </w:rPr>
        <w:t xml:space="preserve"> </w:t>
      </w:r>
      <w:r>
        <w:rPr>
          <w:rFonts w:ascii="Sylfaen" w:hAnsi="Sylfaen"/>
          <w:b/>
          <w:sz w:val="20"/>
          <w:szCs w:val="20"/>
          <w:lang w:val="ka-GE"/>
        </w:rPr>
        <w:t xml:space="preserve"> </w:t>
      </w:r>
      <w:r w:rsidR="006C70BD">
        <w:rPr>
          <w:rFonts w:ascii="Sylfaen" w:hAnsi="Sylfaen"/>
          <w:b/>
          <w:sz w:val="20"/>
          <w:szCs w:val="20"/>
          <w:lang w:val="ka-GE"/>
        </w:rPr>
        <w:t>შეკვეთის მიღებიდან</w:t>
      </w:r>
      <w:r w:rsidR="004D5611">
        <w:rPr>
          <w:rFonts w:ascii="Sylfaen" w:hAnsi="Sylfaen"/>
          <w:b/>
          <w:sz w:val="20"/>
          <w:szCs w:val="20"/>
          <w:lang w:val="ka-GE"/>
        </w:rPr>
        <w:t xml:space="preserve"> მომსახურების</w:t>
      </w:r>
      <w:r w:rsidR="006C70BD">
        <w:rPr>
          <w:rFonts w:ascii="Sylfaen" w:hAnsi="Sylfaen"/>
          <w:b/>
          <w:sz w:val="20"/>
          <w:szCs w:val="20"/>
          <w:lang w:val="ka-GE"/>
        </w:rPr>
        <w:t xml:space="preserve"> </w:t>
      </w:r>
      <w:r w:rsidR="004D5611">
        <w:rPr>
          <w:rFonts w:ascii="Sylfaen" w:hAnsi="Sylfaen"/>
          <w:b/>
          <w:sz w:val="20"/>
          <w:szCs w:val="20"/>
          <w:lang w:val="ka-GE"/>
        </w:rPr>
        <w:t>გაწევის</w:t>
      </w:r>
      <w:r w:rsidR="004D3679" w:rsidRPr="00677E39">
        <w:rPr>
          <w:rFonts w:ascii="Sylfaen" w:hAnsi="Sylfaen"/>
          <w:b/>
          <w:sz w:val="20"/>
          <w:szCs w:val="20"/>
          <w:lang w:val="ka-GE"/>
        </w:rPr>
        <w:t xml:space="preserve"> ვადას;</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Pr="00EC65A4" w:rsidRDefault="004A3BD8" w:rsidP="001433C2">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ამონაწერი სამეწარმეო რეესტრიდან;</w:t>
      </w:r>
    </w:p>
    <w:p w14:paraId="4922EB44" w14:textId="21768258" w:rsidR="00677E39" w:rsidRPr="00EC65A4" w:rsidRDefault="00F97952" w:rsidP="00677E39">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წარმოებასთან დაკავშირებულ</w:t>
      </w:r>
      <w:r w:rsidR="000F25FC" w:rsidRPr="00EC65A4">
        <w:rPr>
          <w:rFonts w:ascii="Sylfaen" w:hAnsi="Sylfaen"/>
          <w:b/>
          <w:sz w:val="20"/>
          <w:szCs w:val="20"/>
          <w:lang w:val="ka-GE"/>
        </w:rPr>
        <w:t>ი</w:t>
      </w:r>
      <w:r w:rsidRPr="00EC65A4">
        <w:rPr>
          <w:rFonts w:ascii="Sylfaen" w:hAnsi="Sylfaen"/>
          <w:b/>
          <w:sz w:val="20"/>
          <w:szCs w:val="20"/>
          <w:lang w:val="ka-GE"/>
        </w:rPr>
        <w:t xml:space="preserve"> </w:t>
      </w:r>
      <w:r w:rsidR="000F25FC" w:rsidRPr="00EC65A4">
        <w:rPr>
          <w:rFonts w:ascii="Sylfaen" w:hAnsi="Sylfaen"/>
          <w:b/>
          <w:sz w:val="20"/>
          <w:szCs w:val="20"/>
          <w:lang w:val="ka-GE"/>
        </w:rPr>
        <w:t>დოკუმენტაცია</w:t>
      </w:r>
      <w:r w:rsidRPr="00EC65A4">
        <w:rPr>
          <w:rFonts w:ascii="Sylfaen" w:hAnsi="Sylfaen"/>
          <w:b/>
          <w:sz w:val="20"/>
          <w:szCs w:val="20"/>
          <w:lang w:val="ka-GE"/>
        </w:rPr>
        <w:t>/</w:t>
      </w:r>
      <w:r w:rsidR="000F25FC" w:rsidRPr="00EC65A4">
        <w:rPr>
          <w:rFonts w:ascii="Sylfaen" w:hAnsi="Sylfaen"/>
          <w:b/>
          <w:sz w:val="20"/>
          <w:szCs w:val="20"/>
          <w:lang w:val="ka-GE"/>
        </w:rPr>
        <w:t xml:space="preserve"> სერთიფიკატი</w:t>
      </w:r>
    </w:p>
    <w:p w14:paraId="2D622176" w14:textId="02D4F89C" w:rsidR="008918CD" w:rsidRPr="00677E39"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46DDABA7" w14:textId="5F03C548" w:rsidR="00711C86" w:rsidRPr="00F97952" w:rsidRDefault="00711C86" w:rsidP="00F97952">
      <w:pPr>
        <w:spacing w:after="0" w:line="360" w:lineRule="auto"/>
        <w:jc w:val="both"/>
        <w:rPr>
          <w:rFonts w:ascii="Sylfaen" w:hAnsi="Sylfaen"/>
          <w:sz w:val="20"/>
          <w:szCs w:val="20"/>
          <w:lang w:val="ka-GE"/>
        </w:rPr>
      </w:pPr>
    </w:p>
    <w:p w14:paraId="60EAA662" w14:textId="411D4613" w:rsidR="00F93DC4" w:rsidRPr="00F93DC4" w:rsidRDefault="00F93DC4" w:rsidP="00F93DC4">
      <w:pPr>
        <w:pStyle w:val="ListParagraph"/>
        <w:numPr>
          <w:ilvl w:val="0"/>
          <w:numId w:val="8"/>
        </w:numPr>
        <w:spacing w:after="0" w:line="360" w:lineRule="auto"/>
        <w:jc w:val="both"/>
        <w:rPr>
          <w:rFonts w:ascii="Sylfaen" w:hAnsi="Sylfaen"/>
          <w:b/>
          <w:sz w:val="20"/>
          <w:szCs w:val="20"/>
          <w:u w:val="single"/>
          <w:lang w:val="ka-GE"/>
        </w:rPr>
      </w:pPr>
      <w:r w:rsidRPr="00F93DC4">
        <w:rPr>
          <w:rFonts w:ascii="Sylfaen" w:hAnsi="Sylfaen"/>
          <w:b/>
          <w:sz w:val="20"/>
          <w:szCs w:val="20"/>
          <w:u w:val="single"/>
          <w:lang w:val="ka-GE"/>
        </w:rPr>
        <w:t>ხელშეკრულების გაფორმება</w:t>
      </w:r>
    </w:p>
    <w:p w14:paraId="24FDFAF5" w14:textId="1FF8C27A" w:rsidR="00F93DC4" w:rsidRPr="00F93DC4" w:rsidRDefault="00F93DC4" w:rsidP="00F93DC4">
      <w:pPr>
        <w:spacing w:after="0" w:line="360" w:lineRule="auto"/>
        <w:jc w:val="both"/>
        <w:rPr>
          <w:rFonts w:ascii="Sylfaen" w:hAnsi="Sylfaen"/>
          <w:sz w:val="20"/>
          <w:szCs w:val="20"/>
          <w:lang w:val="ka-GE"/>
        </w:rPr>
      </w:pPr>
      <w:r>
        <w:rPr>
          <w:rFonts w:ascii="Sylfaen" w:hAnsi="Sylfaen" w:cs="Sylfaen"/>
          <w:sz w:val="20"/>
          <w:szCs w:val="20"/>
        </w:rPr>
        <w:t xml:space="preserve">6.1   </w:t>
      </w:r>
      <w:r w:rsidRPr="00F93DC4">
        <w:rPr>
          <w:rFonts w:ascii="Sylfaen" w:hAnsi="Sylfaen" w:cs="Sylfaen"/>
          <w:sz w:val="20"/>
          <w:szCs w:val="20"/>
          <w:lang w:val="ka-GE"/>
        </w:rPr>
        <w:t>შპს</w:t>
      </w:r>
      <w:r w:rsidRPr="00F93DC4">
        <w:rPr>
          <w:rFonts w:ascii="Sylfaen" w:hAnsi="Sylfaen"/>
          <w:sz w:val="20"/>
          <w:szCs w:val="20"/>
          <w:lang w:val="ka-GE"/>
        </w:rPr>
        <w:t xml:space="preserve"> </w:t>
      </w:r>
      <w:r w:rsidRPr="00F93DC4">
        <w:rPr>
          <w:rFonts w:ascii="Sylfaen" w:hAnsi="Sylfaen" w:cs="Calibri"/>
          <w:sz w:val="20"/>
          <w:szCs w:val="20"/>
          <w:lang w:val="ka-GE"/>
        </w:rPr>
        <w:t>„</w:t>
      </w:r>
      <w:r w:rsidRPr="00F93DC4">
        <w:rPr>
          <w:rFonts w:ascii="Sylfaen" w:hAnsi="Sylfaen" w:cs="Sylfaen"/>
          <w:sz w:val="20"/>
          <w:szCs w:val="20"/>
          <w:lang w:val="ka-GE"/>
        </w:rPr>
        <w:t>ჯორჯიან</w:t>
      </w:r>
      <w:r w:rsidRPr="00F93DC4">
        <w:rPr>
          <w:rFonts w:ascii="Sylfaen" w:hAnsi="Sylfaen"/>
          <w:sz w:val="20"/>
          <w:szCs w:val="20"/>
          <w:lang w:val="ka-GE"/>
        </w:rPr>
        <w:t xml:space="preserve"> </w:t>
      </w:r>
      <w:r w:rsidRPr="00F93DC4">
        <w:rPr>
          <w:rFonts w:ascii="Sylfaen" w:hAnsi="Sylfaen" w:cs="Sylfaen"/>
          <w:sz w:val="20"/>
          <w:szCs w:val="20"/>
          <w:lang w:val="ka-GE"/>
        </w:rPr>
        <w:t>უოთერ</w:t>
      </w:r>
      <w:r w:rsidRPr="00F93DC4">
        <w:rPr>
          <w:rFonts w:ascii="Sylfaen" w:hAnsi="Sylfaen"/>
          <w:sz w:val="20"/>
          <w:szCs w:val="20"/>
          <w:lang w:val="ka-GE"/>
        </w:rPr>
        <w:t xml:space="preserve"> </w:t>
      </w:r>
      <w:r w:rsidRPr="00F93DC4">
        <w:rPr>
          <w:rFonts w:ascii="Sylfaen" w:hAnsi="Sylfaen" w:cs="Sylfaen"/>
          <w:sz w:val="20"/>
          <w:szCs w:val="20"/>
          <w:lang w:val="ka-GE"/>
        </w:rPr>
        <w:t>ენდ</w:t>
      </w:r>
      <w:r w:rsidRPr="00F93DC4">
        <w:rPr>
          <w:rFonts w:ascii="Sylfaen" w:hAnsi="Sylfaen"/>
          <w:sz w:val="20"/>
          <w:szCs w:val="20"/>
          <w:lang w:val="ka-GE"/>
        </w:rPr>
        <w:t xml:space="preserve"> </w:t>
      </w:r>
      <w:proofErr w:type="gramStart"/>
      <w:r w:rsidRPr="00F93DC4">
        <w:rPr>
          <w:rFonts w:ascii="Sylfaen" w:hAnsi="Sylfaen" w:cs="Sylfaen"/>
          <w:sz w:val="20"/>
          <w:szCs w:val="20"/>
          <w:lang w:val="ka-GE"/>
        </w:rPr>
        <w:t>ფაუერი</w:t>
      </w:r>
      <w:r w:rsidRPr="00F93DC4">
        <w:rPr>
          <w:rFonts w:ascii="Sylfaen" w:hAnsi="Sylfaen" w:cs="Calibri"/>
          <w:sz w:val="20"/>
          <w:szCs w:val="20"/>
          <w:lang w:val="ka-GE"/>
        </w:rPr>
        <w:t>“</w:t>
      </w:r>
      <w:r w:rsidRPr="00F93DC4">
        <w:rPr>
          <w:rFonts w:ascii="Sylfaen" w:hAnsi="Sylfaen"/>
          <w:sz w:val="20"/>
          <w:szCs w:val="20"/>
          <w:lang w:val="ka-GE"/>
        </w:rPr>
        <w:t xml:space="preserve"> </w:t>
      </w:r>
      <w:r w:rsidRPr="00F93DC4">
        <w:rPr>
          <w:rFonts w:ascii="Sylfaen" w:hAnsi="Sylfaen" w:cs="Sylfaen"/>
          <w:sz w:val="20"/>
          <w:szCs w:val="20"/>
          <w:lang w:val="ka-GE"/>
        </w:rPr>
        <w:t>უფლებას</w:t>
      </w:r>
      <w:proofErr w:type="gramEnd"/>
      <w:r w:rsidRPr="00F93DC4">
        <w:rPr>
          <w:rFonts w:ascii="Sylfaen" w:hAnsi="Sylfaen"/>
          <w:sz w:val="20"/>
          <w:szCs w:val="20"/>
          <w:lang w:val="ka-GE"/>
        </w:rPr>
        <w:t xml:space="preserve"> </w:t>
      </w:r>
      <w:r w:rsidRPr="00F93DC4">
        <w:rPr>
          <w:rFonts w:ascii="Sylfaen" w:hAnsi="Sylfaen" w:cs="Sylfaen"/>
          <w:sz w:val="20"/>
          <w:szCs w:val="20"/>
          <w:lang w:val="ka-GE"/>
        </w:rPr>
        <w:t>იტოვებს</w:t>
      </w:r>
      <w:r w:rsidRPr="00F93DC4">
        <w:rPr>
          <w:rFonts w:ascii="Sylfaen" w:hAnsi="Sylfaen"/>
          <w:sz w:val="20"/>
          <w:szCs w:val="20"/>
          <w:lang w:val="ka-GE"/>
        </w:rPr>
        <w:t xml:space="preserve"> </w:t>
      </w:r>
      <w:r w:rsidRPr="00F93DC4">
        <w:rPr>
          <w:rFonts w:ascii="Sylfaen" w:hAnsi="Sylfaen" w:cs="Sylfaen"/>
          <w:sz w:val="20"/>
          <w:szCs w:val="20"/>
          <w:lang w:val="ka-GE"/>
        </w:rPr>
        <w:t>გააფორმოს</w:t>
      </w:r>
      <w:r w:rsidRPr="00F93DC4">
        <w:rPr>
          <w:rFonts w:ascii="Sylfaen" w:hAnsi="Sylfaen"/>
          <w:sz w:val="20"/>
          <w:szCs w:val="20"/>
          <w:lang w:val="ka-GE"/>
        </w:rPr>
        <w:t xml:space="preserve"> </w:t>
      </w:r>
      <w:r w:rsidRPr="00F93DC4">
        <w:rPr>
          <w:rFonts w:ascii="Sylfaen" w:hAnsi="Sylfaen" w:cs="Sylfaen"/>
          <w:sz w:val="20"/>
          <w:szCs w:val="20"/>
          <w:lang w:val="ka-GE"/>
        </w:rPr>
        <w:t>ხელშეკრულება</w:t>
      </w:r>
      <w:r w:rsidRPr="00F93DC4">
        <w:rPr>
          <w:rFonts w:ascii="Sylfaen" w:hAnsi="Sylfaen"/>
          <w:sz w:val="20"/>
          <w:szCs w:val="20"/>
          <w:lang w:val="ka-GE"/>
        </w:rPr>
        <w:t xml:space="preserve"> </w:t>
      </w:r>
      <w:r w:rsidRPr="00F93DC4">
        <w:rPr>
          <w:rFonts w:ascii="Sylfaen" w:hAnsi="Sylfaen" w:cs="Sylfaen"/>
          <w:sz w:val="20"/>
          <w:szCs w:val="20"/>
          <w:lang w:val="ka-GE"/>
        </w:rPr>
        <w:t>ერთ</w:t>
      </w:r>
      <w:r w:rsidRPr="00F93DC4">
        <w:rPr>
          <w:rFonts w:ascii="Sylfaen" w:hAnsi="Sylfaen"/>
          <w:sz w:val="20"/>
          <w:szCs w:val="20"/>
          <w:lang w:val="ka-GE"/>
        </w:rPr>
        <w:t xml:space="preserve"> </w:t>
      </w:r>
      <w:r w:rsidRPr="00F93DC4">
        <w:rPr>
          <w:rFonts w:ascii="Sylfaen" w:hAnsi="Sylfaen" w:cs="Sylfaen"/>
          <w:sz w:val="20"/>
          <w:szCs w:val="20"/>
          <w:lang w:val="ka-GE"/>
        </w:rPr>
        <w:t>კომპანიასთან</w:t>
      </w:r>
      <w:r w:rsidRPr="00F93DC4">
        <w:rPr>
          <w:rFonts w:ascii="Sylfaen" w:hAnsi="Sylfaen"/>
          <w:sz w:val="20"/>
          <w:szCs w:val="20"/>
          <w:lang w:val="ka-GE"/>
        </w:rPr>
        <w:t>.</w:t>
      </w:r>
    </w:p>
    <w:p w14:paraId="4DEA0E06" w14:textId="3944C0E8" w:rsidR="00C01CD2" w:rsidRPr="00C40C8C" w:rsidRDefault="00C01CD2" w:rsidP="009B6EC9">
      <w:pPr>
        <w:spacing w:after="0" w:line="360" w:lineRule="auto"/>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9D3E" w14:textId="77777777" w:rsidR="00856AA1" w:rsidRDefault="00856AA1" w:rsidP="007902EA">
      <w:pPr>
        <w:spacing w:after="0" w:line="240" w:lineRule="auto"/>
      </w:pPr>
      <w:r>
        <w:separator/>
      </w:r>
    </w:p>
  </w:endnote>
  <w:endnote w:type="continuationSeparator" w:id="0">
    <w:p w14:paraId="0D73EEF3" w14:textId="77777777" w:rsidR="00856AA1" w:rsidRDefault="00856A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748CE20" w:rsidR="004A3BD8" w:rsidRDefault="004A3BD8">
        <w:pPr>
          <w:pStyle w:val="Footer"/>
          <w:jc w:val="right"/>
        </w:pPr>
        <w:r>
          <w:fldChar w:fldCharType="begin"/>
        </w:r>
        <w:r>
          <w:instrText xml:space="preserve"> PAGE   \* MERGEFORMAT </w:instrText>
        </w:r>
        <w:r>
          <w:fldChar w:fldCharType="separate"/>
        </w:r>
        <w:r w:rsidR="00146D81">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CA0D" w14:textId="77777777" w:rsidR="00856AA1" w:rsidRDefault="00856AA1" w:rsidP="007902EA">
      <w:pPr>
        <w:spacing w:after="0" w:line="240" w:lineRule="auto"/>
      </w:pPr>
      <w:r>
        <w:separator/>
      </w:r>
    </w:p>
  </w:footnote>
  <w:footnote w:type="continuationSeparator" w:id="0">
    <w:p w14:paraId="3F4B3920" w14:textId="77777777" w:rsidR="00856AA1" w:rsidRDefault="00856A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28A957A7" w:rsidR="004A3BD8" w:rsidRPr="00AE4033" w:rsidRDefault="004A3BD8" w:rsidP="00257F36">
    <w:pPr>
      <w:spacing w:after="0" w:line="360" w:lineRule="auto"/>
      <w:jc w:val="right"/>
      <w:rPr>
        <w:rFonts w:ascii="AcadNusx" w:hAnsi="AcadNusx"/>
        <w:b/>
        <w:sz w:val="18"/>
        <w:szCs w:val="18"/>
      </w:rPr>
    </w:pPr>
    <w:r w:rsidRPr="004D5611">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B150C1">
      <w:rPr>
        <w:rFonts w:ascii="Sylfaen" w:hAnsi="Sylfaen"/>
        <w:b/>
        <w:sz w:val="18"/>
        <w:szCs w:val="18"/>
        <w:lang w:val="ka-GE"/>
      </w:rPr>
      <w:t>ბახტრიონის სატუმბო სადგურის</w:t>
    </w:r>
    <w:r w:rsidR="004D5611" w:rsidRPr="004D5611">
      <w:rPr>
        <w:rFonts w:ascii="Sylfaen" w:hAnsi="Sylfaen"/>
        <w:b/>
        <w:sz w:val="18"/>
        <w:szCs w:val="18"/>
        <w:lang w:val="ka-GE"/>
      </w:rPr>
      <w:t xml:space="preserve"> მოდერნიზაციის მომსახურების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7C6D3E0B"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667D9B">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93A"/>
    <w:multiLevelType w:val="hybridMultilevel"/>
    <w:tmpl w:val="AEB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DEF3089"/>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0"/>
  </w:num>
  <w:num w:numId="3">
    <w:abstractNumId w:val="1"/>
  </w:num>
  <w:num w:numId="4">
    <w:abstractNumId w:val="23"/>
  </w:num>
  <w:num w:numId="5">
    <w:abstractNumId w:val="10"/>
  </w:num>
  <w:num w:numId="6">
    <w:abstractNumId w:val="4"/>
  </w:num>
  <w:num w:numId="7">
    <w:abstractNumId w:val="3"/>
  </w:num>
  <w:num w:numId="8">
    <w:abstractNumId w:val="18"/>
  </w:num>
  <w:num w:numId="9">
    <w:abstractNumId w:val="20"/>
  </w:num>
  <w:num w:numId="10">
    <w:abstractNumId w:val="13"/>
  </w:num>
  <w:num w:numId="11">
    <w:abstractNumId w:val="6"/>
  </w:num>
  <w:num w:numId="12">
    <w:abstractNumId w:val="8"/>
  </w:num>
  <w:num w:numId="13">
    <w:abstractNumId w:val="17"/>
  </w:num>
  <w:num w:numId="14">
    <w:abstractNumId w:val="14"/>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34DF1"/>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110CCE"/>
    <w:rsid w:val="00116D4F"/>
    <w:rsid w:val="00117164"/>
    <w:rsid w:val="00120724"/>
    <w:rsid w:val="00122148"/>
    <w:rsid w:val="00127F44"/>
    <w:rsid w:val="00131B75"/>
    <w:rsid w:val="00137719"/>
    <w:rsid w:val="001433C2"/>
    <w:rsid w:val="001461E6"/>
    <w:rsid w:val="00146D81"/>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2E69B5"/>
    <w:rsid w:val="003011B3"/>
    <w:rsid w:val="00302948"/>
    <w:rsid w:val="00303697"/>
    <w:rsid w:val="00305A29"/>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0286A"/>
    <w:rsid w:val="00410EC6"/>
    <w:rsid w:val="0041475C"/>
    <w:rsid w:val="00430AF7"/>
    <w:rsid w:val="00431665"/>
    <w:rsid w:val="004375BF"/>
    <w:rsid w:val="00442F86"/>
    <w:rsid w:val="004446E6"/>
    <w:rsid w:val="00446516"/>
    <w:rsid w:val="00446E4D"/>
    <w:rsid w:val="004533A4"/>
    <w:rsid w:val="00483B17"/>
    <w:rsid w:val="0048659C"/>
    <w:rsid w:val="00497393"/>
    <w:rsid w:val="004A3BD8"/>
    <w:rsid w:val="004B09C9"/>
    <w:rsid w:val="004D3679"/>
    <w:rsid w:val="004D3D1C"/>
    <w:rsid w:val="004D5611"/>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367B8"/>
    <w:rsid w:val="00661B3E"/>
    <w:rsid w:val="00665219"/>
    <w:rsid w:val="00665C42"/>
    <w:rsid w:val="00667B1F"/>
    <w:rsid w:val="00667D9B"/>
    <w:rsid w:val="00670B37"/>
    <w:rsid w:val="00674470"/>
    <w:rsid w:val="00674F71"/>
    <w:rsid w:val="00677E39"/>
    <w:rsid w:val="00681B23"/>
    <w:rsid w:val="00692B13"/>
    <w:rsid w:val="006A256D"/>
    <w:rsid w:val="006A3D31"/>
    <w:rsid w:val="006A7B28"/>
    <w:rsid w:val="006C1436"/>
    <w:rsid w:val="006C70BD"/>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B6EC9"/>
    <w:rsid w:val="009C5EE2"/>
    <w:rsid w:val="009C7B5B"/>
    <w:rsid w:val="009D6EEF"/>
    <w:rsid w:val="009F0B8A"/>
    <w:rsid w:val="009F3DE6"/>
    <w:rsid w:val="009F41E3"/>
    <w:rsid w:val="009F4C39"/>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0C1"/>
    <w:rsid w:val="00B156A3"/>
    <w:rsid w:val="00B23313"/>
    <w:rsid w:val="00B30838"/>
    <w:rsid w:val="00B42689"/>
    <w:rsid w:val="00B47896"/>
    <w:rsid w:val="00B47D4C"/>
    <w:rsid w:val="00B5452A"/>
    <w:rsid w:val="00B830F8"/>
    <w:rsid w:val="00B942E0"/>
    <w:rsid w:val="00B97F4F"/>
    <w:rsid w:val="00BB0F01"/>
    <w:rsid w:val="00BB446B"/>
    <w:rsid w:val="00BC364F"/>
    <w:rsid w:val="00BE0965"/>
    <w:rsid w:val="00BE187B"/>
    <w:rsid w:val="00BE3060"/>
    <w:rsid w:val="00BF5EFE"/>
    <w:rsid w:val="00C01CD2"/>
    <w:rsid w:val="00C06F22"/>
    <w:rsid w:val="00C120FF"/>
    <w:rsid w:val="00C12270"/>
    <w:rsid w:val="00C14986"/>
    <w:rsid w:val="00C14D7A"/>
    <w:rsid w:val="00C2711A"/>
    <w:rsid w:val="00C40C8C"/>
    <w:rsid w:val="00C41C03"/>
    <w:rsid w:val="00C55BCF"/>
    <w:rsid w:val="00C567EB"/>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C65A4"/>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3DC4"/>
    <w:rsid w:val="00F97952"/>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01">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D5D8-58E4-4E32-87A3-0C35C777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627</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Giorgobiani</cp:lastModifiedBy>
  <cp:revision>32</cp:revision>
  <cp:lastPrinted>2015-07-27T06:36:00Z</cp:lastPrinted>
  <dcterms:created xsi:type="dcterms:W3CDTF">2017-02-28T15:04:00Z</dcterms:created>
  <dcterms:modified xsi:type="dcterms:W3CDTF">2019-06-13T13:41:00Z</dcterms:modified>
</cp:coreProperties>
</file>